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F4FC" w14:textId="213FF7F1" w:rsidR="00781321" w:rsidRPr="00E644A0" w:rsidRDefault="001C73E8" w:rsidP="00074C6E">
      <w:pPr>
        <w:pStyle w:val="Bezproreda"/>
        <w:jc w:val="center"/>
        <w:rPr>
          <w:rFonts w:ascii="Garamond" w:hAnsi="Garamond"/>
          <w:sz w:val="28"/>
          <w:szCs w:val="28"/>
        </w:rPr>
      </w:pPr>
      <w:r w:rsidRPr="00E644A0">
        <w:rPr>
          <w:rFonts w:ascii="Garamond" w:hAnsi="Garamond"/>
          <w:sz w:val="28"/>
          <w:szCs w:val="28"/>
        </w:rPr>
        <w:t>PRAVILNIK O OTKAZIVANJU</w:t>
      </w:r>
      <w:r w:rsidR="00A734F1" w:rsidRPr="00E644A0">
        <w:rPr>
          <w:rFonts w:ascii="Garamond" w:hAnsi="Garamond"/>
          <w:sz w:val="28"/>
          <w:szCs w:val="28"/>
        </w:rPr>
        <w:t>/PROMJENI</w:t>
      </w:r>
      <w:r w:rsidRPr="00E644A0">
        <w:rPr>
          <w:rFonts w:ascii="Garamond" w:hAnsi="Garamond"/>
          <w:sz w:val="28"/>
          <w:szCs w:val="28"/>
        </w:rPr>
        <w:t xml:space="preserve"> </w:t>
      </w:r>
      <w:r w:rsidR="00074C6E" w:rsidRPr="00E644A0">
        <w:rPr>
          <w:rFonts w:ascii="Garamond" w:hAnsi="Garamond"/>
          <w:sz w:val="28"/>
          <w:szCs w:val="28"/>
        </w:rPr>
        <w:t>ZAKAZAN</w:t>
      </w:r>
      <w:r w:rsidR="00EB422A" w:rsidRPr="00E644A0">
        <w:rPr>
          <w:rFonts w:ascii="Garamond" w:hAnsi="Garamond"/>
          <w:sz w:val="28"/>
          <w:szCs w:val="28"/>
        </w:rPr>
        <w:t xml:space="preserve">OG </w:t>
      </w:r>
      <w:r w:rsidRPr="00E644A0">
        <w:rPr>
          <w:rFonts w:ascii="Garamond" w:hAnsi="Garamond"/>
          <w:sz w:val="28"/>
          <w:szCs w:val="28"/>
        </w:rPr>
        <w:t>TERMIN</w:t>
      </w:r>
      <w:r w:rsidR="00EB422A" w:rsidRPr="00E644A0">
        <w:rPr>
          <w:rFonts w:ascii="Garamond" w:hAnsi="Garamond"/>
          <w:sz w:val="28"/>
          <w:szCs w:val="28"/>
        </w:rPr>
        <w:t>A</w:t>
      </w:r>
    </w:p>
    <w:p w14:paraId="192A97B7" w14:textId="089318B5" w:rsidR="001C73E8" w:rsidRPr="00074C6E" w:rsidRDefault="001C73E8" w:rsidP="00074C6E">
      <w:pPr>
        <w:pStyle w:val="Bezproreda"/>
        <w:jc w:val="center"/>
        <w:rPr>
          <w:rFonts w:ascii="Garamond" w:hAnsi="Garamond"/>
        </w:rPr>
      </w:pPr>
      <w:r w:rsidRPr="00074C6E">
        <w:rPr>
          <w:rFonts w:ascii="Garamond" w:hAnsi="Garamond"/>
        </w:rPr>
        <w:t xml:space="preserve">Ordinacija dentalne medicine Marina </w:t>
      </w:r>
      <w:proofErr w:type="spellStart"/>
      <w:r w:rsidRPr="00074C6E">
        <w:rPr>
          <w:rFonts w:ascii="Garamond" w:hAnsi="Garamond"/>
        </w:rPr>
        <w:t>A.Ježina</w:t>
      </w:r>
      <w:proofErr w:type="spellEnd"/>
      <w:r w:rsidRPr="00074C6E">
        <w:rPr>
          <w:rFonts w:ascii="Garamond" w:hAnsi="Garamond"/>
        </w:rPr>
        <w:t xml:space="preserve"> Bušelić</w:t>
      </w:r>
    </w:p>
    <w:p w14:paraId="7AE3A6BC" w14:textId="4B508830" w:rsidR="001C73E8" w:rsidRPr="00074C6E" w:rsidRDefault="001C73E8" w:rsidP="00074C6E">
      <w:pPr>
        <w:pStyle w:val="Bezproreda"/>
        <w:jc w:val="center"/>
        <w:rPr>
          <w:rFonts w:ascii="Garamond" w:hAnsi="Garamond"/>
        </w:rPr>
      </w:pPr>
      <w:r w:rsidRPr="00074C6E">
        <w:rPr>
          <w:rFonts w:ascii="Garamond" w:hAnsi="Garamond"/>
        </w:rPr>
        <w:t>Hrvojeva 10</w:t>
      </w:r>
      <w:r w:rsidR="00074C6E">
        <w:rPr>
          <w:rFonts w:ascii="Garamond" w:hAnsi="Garamond"/>
        </w:rPr>
        <w:t>, 21 0</w:t>
      </w:r>
      <w:r w:rsidRPr="00074C6E">
        <w:rPr>
          <w:rFonts w:ascii="Garamond" w:hAnsi="Garamond"/>
        </w:rPr>
        <w:t>00 Split</w:t>
      </w:r>
    </w:p>
    <w:p w14:paraId="09B13A40" w14:textId="77777777" w:rsidR="00074C6E" w:rsidRDefault="00074C6E" w:rsidP="00074C6E">
      <w:pPr>
        <w:pStyle w:val="Bezproreda"/>
        <w:rPr>
          <w:rFonts w:ascii="Garamond" w:hAnsi="Garamond"/>
        </w:rPr>
      </w:pPr>
    </w:p>
    <w:p w14:paraId="35F94403" w14:textId="77777777" w:rsidR="00E644A0" w:rsidRDefault="00E644A0" w:rsidP="00074C6E">
      <w:pPr>
        <w:pStyle w:val="Bezproreda"/>
        <w:ind w:left="720"/>
        <w:rPr>
          <w:rFonts w:ascii="Garamond" w:hAnsi="Garamond"/>
        </w:rPr>
      </w:pPr>
    </w:p>
    <w:p w14:paraId="472C4B48" w14:textId="77777777" w:rsidR="00E644A0" w:rsidRDefault="00E644A0" w:rsidP="00074C6E">
      <w:pPr>
        <w:pStyle w:val="Bezproreda"/>
        <w:ind w:left="720"/>
        <w:rPr>
          <w:rFonts w:ascii="Garamond" w:hAnsi="Garamond"/>
        </w:rPr>
      </w:pPr>
    </w:p>
    <w:p w14:paraId="6DBDB330" w14:textId="0587D613" w:rsidR="001C73E8" w:rsidRPr="00E644A0" w:rsidRDefault="00074C6E" w:rsidP="00074C6E">
      <w:pPr>
        <w:pStyle w:val="Bezproreda"/>
        <w:ind w:left="720"/>
        <w:rPr>
          <w:rFonts w:ascii="Garamond" w:hAnsi="Garamond"/>
        </w:rPr>
      </w:pPr>
      <w:r>
        <w:rPr>
          <w:rFonts w:ascii="Garamond" w:hAnsi="Garamond"/>
        </w:rPr>
        <w:t>Članak 1</w:t>
      </w:r>
      <w:r w:rsidRPr="00E644A0">
        <w:rPr>
          <w:rFonts w:ascii="Garamond" w:hAnsi="Garamond"/>
        </w:rPr>
        <w:t xml:space="preserve">. </w:t>
      </w:r>
      <w:r w:rsidR="001C73E8" w:rsidRPr="00E644A0">
        <w:rPr>
          <w:rFonts w:ascii="Garamond" w:hAnsi="Garamond"/>
        </w:rPr>
        <w:t>OBVEZ</w:t>
      </w:r>
      <w:r w:rsidR="00AD660E" w:rsidRPr="00E644A0">
        <w:rPr>
          <w:rFonts w:ascii="Garamond" w:hAnsi="Garamond"/>
        </w:rPr>
        <w:t>E</w:t>
      </w:r>
      <w:r w:rsidR="001C73E8" w:rsidRPr="00E644A0">
        <w:rPr>
          <w:rFonts w:ascii="Garamond" w:hAnsi="Garamond"/>
        </w:rPr>
        <w:t xml:space="preserve"> PACIJENTA</w:t>
      </w:r>
    </w:p>
    <w:p w14:paraId="162879BE" w14:textId="77777777" w:rsidR="00074C6E" w:rsidRDefault="00074C6E" w:rsidP="00074C6E">
      <w:pPr>
        <w:pStyle w:val="Bezproreda"/>
        <w:rPr>
          <w:rFonts w:ascii="Garamond" w:hAnsi="Garamond"/>
        </w:rPr>
      </w:pPr>
    </w:p>
    <w:p w14:paraId="6513AF12" w14:textId="1A24F007" w:rsidR="001C73E8" w:rsidRPr="00074C6E" w:rsidRDefault="001C73E8" w:rsidP="00074C6E">
      <w:pPr>
        <w:pStyle w:val="Bezproreda"/>
        <w:jc w:val="both"/>
        <w:rPr>
          <w:rFonts w:ascii="Garamond" w:hAnsi="Garamond"/>
        </w:rPr>
      </w:pPr>
      <w:r w:rsidRPr="00074C6E">
        <w:rPr>
          <w:rFonts w:ascii="Garamond" w:hAnsi="Garamond"/>
        </w:rPr>
        <w:t xml:space="preserve">Pacijent je dužan obavijestiti ordinaciju o otkazivanju ili promjeni </w:t>
      </w:r>
      <w:r w:rsidR="00A734F1" w:rsidRPr="00E644A0">
        <w:rPr>
          <w:rFonts w:ascii="Garamond" w:hAnsi="Garamond"/>
        </w:rPr>
        <w:t xml:space="preserve">prethodno </w:t>
      </w:r>
      <w:r w:rsidRPr="00E644A0">
        <w:rPr>
          <w:rFonts w:ascii="Garamond" w:hAnsi="Garamond"/>
        </w:rPr>
        <w:t xml:space="preserve">zakazanog termina najmanje </w:t>
      </w:r>
      <w:r w:rsidRPr="00074C6E">
        <w:rPr>
          <w:rFonts w:ascii="Garamond" w:hAnsi="Garamond"/>
        </w:rPr>
        <w:t>48 sati prije zakazanog termina.</w:t>
      </w:r>
    </w:p>
    <w:p w14:paraId="701E97A8" w14:textId="77777777" w:rsidR="001C73E8" w:rsidRPr="00074C6E" w:rsidRDefault="001C73E8" w:rsidP="00074C6E">
      <w:pPr>
        <w:pStyle w:val="Bezproreda"/>
        <w:rPr>
          <w:rFonts w:ascii="Garamond" w:hAnsi="Garamond"/>
        </w:rPr>
      </w:pPr>
    </w:p>
    <w:p w14:paraId="22F0FC2A" w14:textId="1B2AFE52" w:rsidR="001C73E8" w:rsidRPr="00E644A0" w:rsidRDefault="00074C6E" w:rsidP="00EB0B31">
      <w:pPr>
        <w:pStyle w:val="Bezproreda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Članak 2. </w:t>
      </w:r>
      <w:r w:rsidR="001C73E8" w:rsidRPr="00074C6E">
        <w:rPr>
          <w:rFonts w:ascii="Garamond" w:hAnsi="Garamond"/>
        </w:rPr>
        <w:t>KASNO</w:t>
      </w:r>
      <w:r w:rsidR="00EB0B31">
        <w:rPr>
          <w:rFonts w:ascii="Garamond" w:hAnsi="Garamond"/>
        </w:rPr>
        <w:t xml:space="preserve"> </w:t>
      </w:r>
      <w:r w:rsidR="001C73E8" w:rsidRPr="00E644A0">
        <w:rPr>
          <w:rFonts w:ascii="Garamond" w:hAnsi="Garamond"/>
        </w:rPr>
        <w:t>OTKAZIVANJE</w:t>
      </w:r>
      <w:r w:rsidR="000415ED" w:rsidRPr="00E644A0">
        <w:rPr>
          <w:rFonts w:ascii="Garamond" w:hAnsi="Garamond"/>
        </w:rPr>
        <w:t>/PROMJENA</w:t>
      </w:r>
      <w:r w:rsidR="001C73E8" w:rsidRPr="00E644A0">
        <w:rPr>
          <w:rFonts w:ascii="Garamond" w:hAnsi="Garamond"/>
        </w:rPr>
        <w:t xml:space="preserve"> ILI NEDOLAZK NA ZAKAZANI TERMIN</w:t>
      </w:r>
    </w:p>
    <w:p w14:paraId="4C010F5E" w14:textId="77777777" w:rsidR="00074C6E" w:rsidRDefault="00074C6E" w:rsidP="00074C6E">
      <w:pPr>
        <w:pStyle w:val="Bezproreda"/>
        <w:jc w:val="both"/>
        <w:rPr>
          <w:rFonts w:ascii="Garamond" w:hAnsi="Garamond"/>
          <w:color w:val="EE0000"/>
        </w:rPr>
      </w:pPr>
    </w:p>
    <w:p w14:paraId="72440BB2" w14:textId="05C92ADC" w:rsidR="00EB422A" w:rsidRPr="00EB0B31" w:rsidRDefault="001C73E8" w:rsidP="00EB422A">
      <w:pPr>
        <w:jc w:val="both"/>
        <w:rPr>
          <w:color w:val="000000" w:themeColor="text1"/>
          <w:sz w:val="24"/>
          <w:szCs w:val="24"/>
        </w:rPr>
      </w:pPr>
      <w:r w:rsidRPr="00E644A0">
        <w:rPr>
          <w:rFonts w:ascii="Garamond" w:hAnsi="Garamond"/>
          <w:color w:val="000000" w:themeColor="text1"/>
        </w:rPr>
        <w:t xml:space="preserve">U slučaju da pacijent ne otkaže </w:t>
      </w:r>
      <w:r w:rsidR="00A734F1" w:rsidRPr="00E644A0">
        <w:rPr>
          <w:rFonts w:ascii="Garamond" w:hAnsi="Garamond"/>
          <w:color w:val="000000" w:themeColor="text1"/>
        </w:rPr>
        <w:t xml:space="preserve">zakazani termin ili pak </w:t>
      </w:r>
      <w:r w:rsidR="00EB422A" w:rsidRPr="00E644A0">
        <w:rPr>
          <w:rFonts w:ascii="Garamond" w:hAnsi="Garamond"/>
          <w:color w:val="000000" w:themeColor="text1"/>
        </w:rPr>
        <w:t xml:space="preserve">ne </w:t>
      </w:r>
      <w:r w:rsidR="00A734F1" w:rsidRPr="00E644A0">
        <w:rPr>
          <w:rFonts w:ascii="Garamond" w:hAnsi="Garamond"/>
          <w:color w:val="000000" w:themeColor="text1"/>
        </w:rPr>
        <w:t xml:space="preserve">obavijesti o potrebi promjene istog </w:t>
      </w:r>
      <w:r w:rsidRPr="00E644A0">
        <w:rPr>
          <w:rFonts w:ascii="Garamond" w:hAnsi="Garamond"/>
          <w:color w:val="000000" w:themeColor="text1"/>
        </w:rPr>
        <w:t xml:space="preserve">u vremenu koje je utanačeno u </w:t>
      </w:r>
      <w:r w:rsidR="00074C6E" w:rsidRPr="00E644A0">
        <w:rPr>
          <w:rFonts w:ascii="Garamond" w:hAnsi="Garamond"/>
          <w:color w:val="000000" w:themeColor="text1"/>
        </w:rPr>
        <w:t>Članku</w:t>
      </w:r>
      <w:r w:rsidRPr="00E644A0">
        <w:rPr>
          <w:rFonts w:ascii="Garamond" w:hAnsi="Garamond"/>
          <w:color w:val="000000" w:themeColor="text1"/>
        </w:rPr>
        <w:t xml:space="preserve"> 1. ovog Pravilnika ili se na zakazani termin ne pojavi, ordinacija zadržava pravo naplate naknade u visini </w:t>
      </w:r>
      <w:r w:rsidR="00044CE3">
        <w:rPr>
          <w:rFonts w:ascii="Garamond" w:hAnsi="Garamond"/>
          <w:color w:val="000000" w:themeColor="text1"/>
        </w:rPr>
        <w:t>4</w:t>
      </w:r>
      <w:r w:rsidRPr="00E644A0">
        <w:rPr>
          <w:rFonts w:ascii="Garamond" w:hAnsi="Garamond"/>
          <w:color w:val="000000" w:themeColor="text1"/>
        </w:rPr>
        <w:t>0</w:t>
      </w:r>
      <w:r w:rsidR="00E644A0" w:rsidRPr="00E644A0">
        <w:rPr>
          <w:rFonts w:ascii="Garamond" w:hAnsi="Garamond"/>
          <w:color w:val="000000" w:themeColor="text1"/>
        </w:rPr>
        <w:t xml:space="preserve"> </w:t>
      </w:r>
      <w:r w:rsidRPr="00E644A0">
        <w:rPr>
          <w:rFonts w:ascii="Garamond" w:hAnsi="Garamond"/>
          <w:b/>
          <w:bCs/>
          <w:color w:val="000000" w:themeColor="text1"/>
        </w:rPr>
        <w:t xml:space="preserve">% </w:t>
      </w:r>
      <w:r w:rsidRPr="00E644A0">
        <w:rPr>
          <w:rFonts w:ascii="Garamond" w:hAnsi="Garamond"/>
          <w:color w:val="000000" w:themeColor="text1"/>
        </w:rPr>
        <w:t xml:space="preserve">vrijednosti planiranog zahvata, sukladno odredbama </w:t>
      </w:r>
      <w:r w:rsidR="00251245">
        <w:rPr>
          <w:rFonts w:ascii="Garamond" w:hAnsi="Garamond"/>
          <w:color w:val="000000" w:themeColor="text1"/>
        </w:rPr>
        <w:t>Č</w:t>
      </w:r>
      <w:r w:rsidRPr="00E644A0">
        <w:rPr>
          <w:rFonts w:ascii="Garamond" w:hAnsi="Garamond"/>
          <w:color w:val="000000" w:themeColor="text1"/>
        </w:rPr>
        <w:t>l</w:t>
      </w:r>
      <w:r w:rsidR="00CE346D" w:rsidRPr="00E644A0">
        <w:rPr>
          <w:rFonts w:ascii="Garamond" w:hAnsi="Garamond"/>
          <w:color w:val="000000" w:themeColor="text1"/>
        </w:rPr>
        <w:t xml:space="preserve">anka </w:t>
      </w:r>
      <w:r w:rsidRPr="00E644A0">
        <w:rPr>
          <w:rFonts w:ascii="Garamond" w:hAnsi="Garamond"/>
          <w:color w:val="000000" w:themeColor="text1"/>
        </w:rPr>
        <w:t>37.st</w:t>
      </w:r>
      <w:r w:rsidR="00EB0B31">
        <w:rPr>
          <w:rFonts w:ascii="Garamond" w:hAnsi="Garamond"/>
          <w:color w:val="000000" w:themeColor="text1"/>
        </w:rPr>
        <w:t xml:space="preserve">avak </w:t>
      </w:r>
      <w:r w:rsidRPr="00E644A0">
        <w:rPr>
          <w:rFonts w:ascii="Garamond" w:hAnsi="Garamond"/>
          <w:color w:val="000000" w:themeColor="text1"/>
        </w:rPr>
        <w:t>1</w:t>
      </w:r>
      <w:r w:rsidR="00EB0B31">
        <w:rPr>
          <w:rFonts w:ascii="Garamond" w:hAnsi="Garamond"/>
          <w:color w:val="000000" w:themeColor="text1"/>
        </w:rPr>
        <w:t>.</w:t>
      </w:r>
      <w:r w:rsidRPr="00E644A0">
        <w:rPr>
          <w:rFonts w:ascii="Garamond" w:hAnsi="Garamond"/>
          <w:color w:val="000000" w:themeColor="text1"/>
        </w:rPr>
        <w:t xml:space="preserve">, </w:t>
      </w:r>
      <w:r w:rsidR="00EB0B31">
        <w:rPr>
          <w:rFonts w:ascii="Garamond" w:hAnsi="Garamond"/>
          <w:color w:val="000000" w:themeColor="text1"/>
        </w:rPr>
        <w:t>Č</w:t>
      </w:r>
      <w:r w:rsidRPr="00E644A0">
        <w:rPr>
          <w:rFonts w:ascii="Garamond" w:hAnsi="Garamond"/>
          <w:color w:val="000000" w:themeColor="text1"/>
        </w:rPr>
        <w:t xml:space="preserve">lanka </w:t>
      </w:r>
      <w:r w:rsidRPr="00EB0B31">
        <w:rPr>
          <w:rFonts w:ascii="Garamond" w:hAnsi="Garamond"/>
          <w:color w:val="000000" w:themeColor="text1"/>
        </w:rPr>
        <w:t>183.</w:t>
      </w:r>
      <w:r w:rsidR="00CE346D" w:rsidRPr="00EB0B31">
        <w:rPr>
          <w:rFonts w:ascii="Garamond" w:hAnsi="Garamond"/>
          <w:color w:val="000000" w:themeColor="text1"/>
        </w:rPr>
        <w:t xml:space="preserve"> </w:t>
      </w:r>
      <w:r w:rsidRPr="00EB0B31">
        <w:rPr>
          <w:rFonts w:ascii="Garamond" w:hAnsi="Garamond"/>
          <w:color w:val="000000" w:themeColor="text1"/>
        </w:rPr>
        <w:t>stavak 1.</w:t>
      </w:r>
      <w:r w:rsidR="00CE346D" w:rsidRPr="00EB0B31">
        <w:rPr>
          <w:rFonts w:ascii="Garamond" w:hAnsi="Garamond"/>
          <w:color w:val="000000" w:themeColor="text1"/>
        </w:rPr>
        <w:t xml:space="preserve">, </w:t>
      </w:r>
      <w:r w:rsidR="00EB0B31">
        <w:rPr>
          <w:rFonts w:ascii="Garamond" w:hAnsi="Garamond"/>
          <w:color w:val="000000" w:themeColor="text1"/>
        </w:rPr>
        <w:t xml:space="preserve">Članka </w:t>
      </w:r>
      <w:r w:rsidR="00CE346D" w:rsidRPr="00EB0B31">
        <w:rPr>
          <w:rFonts w:ascii="Garamond" w:hAnsi="Garamond"/>
          <w:color w:val="000000" w:themeColor="text1"/>
        </w:rPr>
        <w:t>350.</w:t>
      </w:r>
      <w:r w:rsidR="00EB0B31">
        <w:rPr>
          <w:rFonts w:ascii="Garamond" w:hAnsi="Garamond"/>
          <w:color w:val="000000" w:themeColor="text1"/>
        </w:rPr>
        <w:t xml:space="preserve"> </w:t>
      </w:r>
      <w:r w:rsidR="00CE346D" w:rsidRPr="00EB0B31">
        <w:rPr>
          <w:rFonts w:ascii="Garamond" w:hAnsi="Garamond"/>
          <w:color w:val="000000" w:themeColor="text1"/>
        </w:rPr>
        <w:t xml:space="preserve">stavak 1. </w:t>
      </w:r>
      <w:r w:rsidRPr="00EB0B31">
        <w:rPr>
          <w:rFonts w:ascii="Garamond" w:hAnsi="Garamond"/>
          <w:color w:val="000000" w:themeColor="text1"/>
        </w:rPr>
        <w:t>Zakona o obveznim odnosima (NN 35/05, 41/08, 125/11, 78/15, 29/18, 126/21, 156/22, 155/23)</w:t>
      </w:r>
      <w:r w:rsidR="00074C6E" w:rsidRPr="00EB0B31">
        <w:rPr>
          <w:rFonts w:ascii="Garamond" w:hAnsi="Garamond"/>
          <w:color w:val="000000" w:themeColor="text1"/>
        </w:rPr>
        <w:t>.</w:t>
      </w:r>
      <w:r w:rsidR="00EB422A" w:rsidRPr="00EB0B31">
        <w:rPr>
          <w:color w:val="000000" w:themeColor="text1"/>
          <w:sz w:val="24"/>
          <w:szCs w:val="24"/>
        </w:rPr>
        <w:t xml:space="preserve"> </w:t>
      </w:r>
    </w:p>
    <w:p w14:paraId="5A21EC9A" w14:textId="29BB4BAB" w:rsidR="001C73E8" w:rsidRPr="00E644A0" w:rsidRDefault="00EB422A" w:rsidP="00EB422A">
      <w:pPr>
        <w:jc w:val="both"/>
        <w:rPr>
          <w:rFonts w:ascii="Garamond" w:hAnsi="Garamond"/>
          <w:color w:val="000000" w:themeColor="text1"/>
        </w:rPr>
      </w:pPr>
      <w:r w:rsidRPr="00E644A0">
        <w:rPr>
          <w:rFonts w:ascii="Garamond" w:hAnsi="Garamond"/>
          <w:color w:val="000000" w:themeColor="text1"/>
        </w:rPr>
        <w:t xml:space="preserve">U slučaju neispunjenja dospjele novčane obveze, temeljem izdanog računa na iznos naknade za kasno otkazivanje/promjenu ili pak nedolazak na termin, ordinacija zadržava pravo svoje potraživanje naplatiti sredstvima prisilne naplate. </w:t>
      </w:r>
    </w:p>
    <w:p w14:paraId="60E6697B" w14:textId="13CD5D48" w:rsidR="001C73E8" w:rsidRPr="00074C6E" w:rsidRDefault="001C73E8" w:rsidP="00074C6E">
      <w:pPr>
        <w:pStyle w:val="Bezproreda"/>
        <w:rPr>
          <w:rFonts w:ascii="Garamond" w:hAnsi="Garamond"/>
          <w:color w:val="EE0000"/>
        </w:rPr>
      </w:pPr>
    </w:p>
    <w:p w14:paraId="6E343CCB" w14:textId="04B6A1C1" w:rsidR="00CE346D" w:rsidRPr="00074C6E" w:rsidRDefault="00074C6E" w:rsidP="00074C6E">
      <w:pPr>
        <w:pStyle w:val="Bezproreda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Članak 3. </w:t>
      </w:r>
      <w:r w:rsidR="00CE346D" w:rsidRPr="00074C6E">
        <w:rPr>
          <w:rFonts w:ascii="Garamond" w:hAnsi="Garamond"/>
        </w:rPr>
        <w:t>AKONTACIJA</w:t>
      </w:r>
    </w:p>
    <w:p w14:paraId="4138FAE4" w14:textId="77777777" w:rsidR="00074C6E" w:rsidRDefault="00074C6E" w:rsidP="00074C6E">
      <w:pPr>
        <w:pStyle w:val="Bezproreda"/>
        <w:jc w:val="both"/>
        <w:rPr>
          <w:rFonts w:ascii="Garamond" w:hAnsi="Garamond"/>
          <w:color w:val="EE0000"/>
        </w:rPr>
      </w:pPr>
    </w:p>
    <w:p w14:paraId="662D08BC" w14:textId="4EDAF6C0" w:rsidR="00CE346D" w:rsidRPr="00E644A0" w:rsidRDefault="00CE346D" w:rsidP="00074C6E">
      <w:pPr>
        <w:pStyle w:val="Bezproreda"/>
        <w:jc w:val="both"/>
        <w:rPr>
          <w:rFonts w:ascii="Garamond" w:hAnsi="Garamond"/>
          <w:color w:val="000000" w:themeColor="text1"/>
        </w:rPr>
      </w:pPr>
      <w:r w:rsidRPr="00E644A0">
        <w:rPr>
          <w:rFonts w:ascii="Garamond" w:hAnsi="Garamond"/>
          <w:color w:val="000000" w:themeColor="text1"/>
        </w:rPr>
        <w:t xml:space="preserve">Za opsežnije zahvate ordinacija ima zadržava pravo prethodno zatražiti uplatu akontacije, kao dijela ukupne cijene same usluge odnosno zahvata. Uplaćena akontacija se oduzima od konačne cijene nakon završenog zahvata te obavljenog i ugovorenog posla. </w:t>
      </w:r>
    </w:p>
    <w:p w14:paraId="0D840137" w14:textId="77777777" w:rsidR="00074C6E" w:rsidRPr="00E644A0" w:rsidRDefault="00074C6E" w:rsidP="00074C6E">
      <w:pPr>
        <w:pStyle w:val="Bezproreda"/>
        <w:jc w:val="both"/>
        <w:rPr>
          <w:rFonts w:ascii="Garamond" w:hAnsi="Garamond"/>
          <w:color w:val="000000" w:themeColor="text1"/>
        </w:rPr>
      </w:pPr>
    </w:p>
    <w:p w14:paraId="2BFFA7BF" w14:textId="7173D3EB" w:rsidR="00CE346D" w:rsidRPr="00E644A0" w:rsidRDefault="00CE346D" w:rsidP="00074C6E">
      <w:pPr>
        <w:pStyle w:val="Bezproreda"/>
        <w:jc w:val="both"/>
        <w:rPr>
          <w:rFonts w:ascii="Garamond" w:hAnsi="Garamond"/>
          <w:color w:val="000000" w:themeColor="text1"/>
        </w:rPr>
      </w:pPr>
      <w:r w:rsidRPr="00E644A0">
        <w:rPr>
          <w:rFonts w:ascii="Garamond" w:hAnsi="Garamond"/>
          <w:color w:val="000000" w:themeColor="text1"/>
        </w:rPr>
        <w:t>U slučaju nepoštovanja obveza pacijenta odnosno kasnog otkazivanja</w:t>
      </w:r>
      <w:r w:rsidR="00A734F1" w:rsidRPr="00E644A0">
        <w:rPr>
          <w:rFonts w:ascii="Garamond" w:hAnsi="Garamond"/>
          <w:color w:val="000000" w:themeColor="text1"/>
        </w:rPr>
        <w:t>/promjene termina</w:t>
      </w:r>
      <w:r w:rsidR="0015610F">
        <w:rPr>
          <w:rFonts w:ascii="Garamond" w:hAnsi="Garamond"/>
          <w:color w:val="000000" w:themeColor="text1"/>
        </w:rPr>
        <w:t xml:space="preserve"> iz Članka 1. ovog </w:t>
      </w:r>
      <w:proofErr w:type="spellStart"/>
      <w:r w:rsidR="0015610F">
        <w:rPr>
          <w:rFonts w:ascii="Garamond" w:hAnsi="Garamond"/>
          <w:color w:val="000000" w:themeColor="text1"/>
        </w:rPr>
        <w:t>Pravilnikaa</w:t>
      </w:r>
      <w:proofErr w:type="spellEnd"/>
      <w:r w:rsidRPr="00E644A0">
        <w:rPr>
          <w:rFonts w:ascii="Garamond" w:hAnsi="Garamond"/>
          <w:color w:val="000000" w:themeColor="text1"/>
        </w:rPr>
        <w:t xml:space="preserve"> ili pak nedolaska na prethodno zakazani termin, ordinacija zadržava pravo zadržati zaprimljeni iznos akontacije u cijelosti.</w:t>
      </w:r>
    </w:p>
    <w:p w14:paraId="76777D52" w14:textId="77777777" w:rsidR="00CE346D" w:rsidRPr="00E644A0" w:rsidRDefault="00CE346D" w:rsidP="00074C6E">
      <w:pPr>
        <w:pStyle w:val="Bezproreda"/>
        <w:rPr>
          <w:rFonts w:ascii="Garamond" w:hAnsi="Garamond"/>
          <w:color w:val="000000" w:themeColor="text1"/>
        </w:rPr>
      </w:pPr>
    </w:p>
    <w:p w14:paraId="102848E2" w14:textId="18ECC023" w:rsidR="00CE346D" w:rsidRPr="00E644A0" w:rsidRDefault="00074C6E" w:rsidP="00074C6E">
      <w:pPr>
        <w:pStyle w:val="Bezproreda"/>
        <w:ind w:left="720"/>
        <w:rPr>
          <w:rFonts w:ascii="Garamond" w:hAnsi="Garamond"/>
          <w:color w:val="000000" w:themeColor="text1"/>
        </w:rPr>
      </w:pPr>
      <w:r w:rsidRPr="00E644A0">
        <w:rPr>
          <w:rFonts w:ascii="Garamond" w:hAnsi="Garamond"/>
          <w:color w:val="000000" w:themeColor="text1"/>
        </w:rPr>
        <w:t xml:space="preserve">Članak 4. </w:t>
      </w:r>
      <w:r w:rsidR="00CE346D" w:rsidRPr="00E644A0">
        <w:rPr>
          <w:rFonts w:ascii="Garamond" w:hAnsi="Garamond"/>
          <w:color w:val="000000" w:themeColor="text1"/>
        </w:rPr>
        <w:t>IZUZECI</w:t>
      </w:r>
    </w:p>
    <w:p w14:paraId="0E4857AC" w14:textId="77777777" w:rsidR="00074C6E" w:rsidRDefault="00074C6E" w:rsidP="00074C6E">
      <w:pPr>
        <w:pStyle w:val="Bezproreda"/>
        <w:jc w:val="both"/>
        <w:rPr>
          <w:rFonts w:ascii="Garamond" w:hAnsi="Garamond"/>
          <w:color w:val="EE0000"/>
        </w:rPr>
      </w:pPr>
    </w:p>
    <w:p w14:paraId="329231DE" w14:textId="78884AEE" w:rsidR="00074C6E" w:rsidRPr="00E644A0" w:rsidRDefault="00074C6E" w:rsidP="00074C6E">
      <w:pPr>
        <w:pStyle w:val="Bezproreda"/>
        <w:jc w:val="both"/>
        <w:rPr>
          <w:rFonts w:ascii="Garamond" w:hAnsi="Garamond"/>
          <w:color w:val="000000" w:themeColor="text1"/>
        </w:rPr>
      </w:pPr>
      <w:r w:rsidRPr="00E644A0">
        <w:rPr>
          <w:rFonts w:ascii="Garamond" w:hAnsi="Garamond"/>
          <w:color w:val="000000" w:themeColor="text1"/>
        </w:rPr>
        <w:t>Ukoliko je propuštanje ugovorenog roka za otkazivanje zakazanog termina ili pak propuštanje istog nedolaskom pacijenta uzrokovano zdravstvenom nemogućnosti ili višom silom,  ordinacija neće potraživati naplatu</w:t>
      </w:r>
      <w:r w:rsidR="00EC6F86" w:rsidRPr="00E644A0">
        <w:rPr>
          <w:rFonts w:ascii="Garamond" w:hAnsi="Garamond"/>
          <w:color w:val="000000" w:themeColor="text1"/>
        </w:rPr>
        <w:t>/naknadu,</w:t>
      </w:r>
      <w:r w:rsidRPr="00E644A0">
        <w:rPr>
          <w:rFonts w:ascii="Garamond" w:hAnsi="Garamond"/>
          <w:color w:val="000000" w:themeColor="text1"/>
        </w:rPr>
        <w:t xml:space="preserve"> propisanu u </w:t>
      </w:r>
      <w:r w:rsidR="00A734F1" w:rsidRPr="00E644A0">
        <w:rPr>
          <w:rFonts w:ascii="Garamond" w:hAnsi="Garamond"/>
          <w:color w:val="000000" w:themeColor="text1"/>
        </w:rPr>
        <w:t>Č</w:t>
      </w:r>
      <w:r w:rsidRPr="00E644A0">
        <w:rPr>
          <w:rFonts w:ascii="Garamond" w:hAnsi="Garamond"/>
          <w:color w:val="000000" w:themeColor="text1"/>
        </w:rPr>
        <w:t xml:space="preserve">lanku 2.ovog </w:t>
      </w:r>
      <w:r w:rsidR="001B7EE2" w:rsidRPr="00E644A0">
        <w:rPr>
          <w:rFonts w:ascii="Garamond" w:hAnsi="Garamond"/>
          <w:color w:val="000000" w:themeColor="text1"/>
        </w:rPr>
        <w:t>P</w:t>
      </w:r>
      <w:r w:rsidRPr="00E644A0">
        <w:rPr>
          <w:rFonts w:ascii="Garamond" w:hAnsi="Garamond"/>
          <w:color w:val="000000" w:themeColor="text1"/>
        </w:rPr>
        <w:t>ravilnika</w:t>
      </w:r>
      <w:r w:rsidR="00EC6F86" w:rsidRPr="00E644A0">
        <w:rPr>
          <w:rFonts w:ascii="Garamond" w:hAnsi="Garamond"/>
          <w:color w:val="000000" w:themeColor="text1"/>
        </w:rPr>
        <w:t>,</w:t>
      </w:r>
      <w:r w:rsidRPr="00E644A0">
        <w:rPr>
          <w:rFonts w:ascii="Garamond" w:hAnsi="Garamond"/>
          <w:color w:val="000000" w:themeColor="text1"/>
        </w:rPr>
        <w:t xml:space="preserve"> ukoliko pacijent o navedeno</w:t>
      </w:r>
      <w:r w:rsidR="00EC6F86" w:rsidRPr="00E644A0">
        <w:rPr>
          <w:rFonts w:ascii="Garamond" w:hAnsi="Garamond"/>
          <w:color w:val="000000" w:themeColor="text1"/>
        </w:rPr>
        <w:t>m</w:t>
      </w:r>
      <w:r w:rsidR="0015610F">
        <w:rPr>
          <w:rFonts w:ascii="Garamond" w:hAnsi="Garamond"/>
          <w:color w:val="000000" w:themeColor="text1"/>
        </w:rPr>
        <w:t xml:space="preserve"> i </w:t>
      </w:r>
      <w:r w:rsidR="00EC6F86" w:rsidRPr="00E644A0">
        <w:rPr>
          <w:rFonts w:ascii="Garamond" w:hAnsi="Garamond"/>
          <w:color w:val="000000" w:themeColor="text1"/>
        </w:rPr>
        <w:t>opravdanom uzroku spriječenosti</w:t>
      </w:r>
      <w:r w:rsidRPr="00E644A0">
        <w:rPr>
          <w:rFonts w:ascii="Garamond" w:hAnsi="Garamond"/>
          <w:color w:val="000000" w:themeColor="text1"/>
        </w:rPr>
        <w:t xml:space="preserve"> podnese valjane dokaze.</w:t>
      </w:r>
    </w:p>
    <w:p w14:paraId="32A6C593" w14:textId="77777777" w:rsidR="00074C6E" w:rsidRPr="00E644A0" w:rsidRDefault="00074C6E" w:rsidP="00074C6E">
      <w:pPr>
        <w:pStyle w:val="Bezproreda"/>
        <w:rPr>
          <w:rFonts w:ascii="Garamond" w:hAnsi="Garamond"/>
          <w:color w:val="000000" w:themeColor="text1"/>
        </w:rPr>
      </w:pPr>
    </w:p>
    <w:p w14:paraId="736349BA" w14:textId="4D66146E" w:rsidR="00CE346D" w:rsidRPr="00074C6E" w:rsidRDefault="00074C6E" w:rsidP="00074C6E">
      <w:pPr>
        <w:pStyle w:val="Bezproreda"/>
        <w:ind w:left="720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Članak 5. </w:t>
      </w:r>
      <w:r w:rsidRPr="00074C6E">
        <w:rPr>
          <w:rFonts w:ascii="Garamond" w:hAnsi="Garamond"/>
          <w:color w:val="000000" w:themeColor="text1"/>
        </w:rPr>
        <w:t>STUPANJE NA SNAGU</w:t>
      </w:r>
    </w:p>
    <w:p w14:paraId="536864D9" w14:textId="77777777" w:rsidR="00CE346D" w:rsidRDefault="00CE346D" w:rsidP="00074C6E">
      <w:pPr>
        <w:pStyle w:val="Bezproreda"/>
        <w:rPr>
          <w:rFonts w:ascii="Garamond" w:hAnsi="Garamond"/>
        </w:rPr>
      </w:pPr>
    </w:p>
    <w:p w14:paraId="1B545284" w14:textId="2DC4B6C8" w:rsidR="00FA58C1" w:rsidRDefault="00074C6E" w:rsidP="00074C6E">
      <w:pPr>
        <w:rPr>
          <w:rFonts w:ascii="Garamond" w:hAnsi="Garamond"/>
        </w:rPr>
      </w:pPr>
      <w:r w:rsidRPr="00074C6E">
        <w:rPr>
          <w:rFonts w:ascii="Garamond" w:hAnsi="Garamond"/>
        </w:rPr>
        <w:t>Ovaj Pravilnik stupa na snagu danom objave u ordinaciji i na službenoj mrežnoj stranici.</w:t>
      </w:r>
      <w:r w:rsidR="00FA58C1">
        <w:rPr>
          <w:rFonts w:ascii="Garamond" w:hAnsi="Garamond"/>
        </w:rPr>
        <w:t xml:space="preserve"> Pravilnik stupa na snagu 01.01.2025.godine.</w:t>
      </w:r>
    </w:p>
    <w:p w14:paraId="5B596F23" w14:textId="286E8C3F" w:rsidR="00E644A0" w:rsidRDefault="00074C6E" w:rsidP="00EB0B31">
      <w:pPr>
        <w:pStyle w:val="Bezproreda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CA2A301" w14:textId="77777777" w:rsidR="00E644A0" w:rsidRDefault="00E644A0" w:rsidP="00E644A0">
      <w:pPr>
        <w:pStyle w:val="Bezproreda"/>
        <w:jc w:val="center"/>
        <w:rPr>
          <w:rFonts w:ascii="Garamond" w:hAnsi="Garamond"/>
        </w:rPr>
      </w:pPr>
    </w:p>
    <w:p w14:paraId="61667D07" w14:textId="0950D25B" w:rsidR="00074C6E" w:rsidRPr="00EF0BF5" w:rsidRDefault="00074C6E" w:rsidP="00E644A0">
      <w:pPr>
        <w:pStyle w:val="Bezproreda"/>
        <w:jc w:val="center"/>
        <w:rPr>
          <w:rFonts w:ascii="Garamond" w:hAnsi="Garamond"/>
          <w:sz w:val="24"/>
          <w:szCs w:val="24"/>
        </w:rPr>
      </w:pPr>
      <w:r w:rsidRPr="00EF0BF5">
        <w:rPr>
          <w:rFonts w:ascii="Garamond" w:hAnsi="Garamond"/>
          <w:sz w:val="24"/>
          <w:szCs w:val="24"/>
        </w:rPr>
        <w:t xml:space="preserve">Ordinacija dentalne medicine Marina </w:t>
      </w:r>
      <w:proofErr w:type="spellStart"/>
      <w:r w:rsidRPr="00EF0BF5">
        <w:rPr>
          <w:rFonts w:ascii="Garamond" w:hAnsi="Garamond"/>
          <w:sz w:val="24"/>
          <w:szCs w:val="24"/>
        </w:rPr>
        <w:t>A.Ježina</w:t>
      </w:r>
      <w:proofErr w:type="spellEnd"/>
      <w:r w:rsidRPr="00EF0BF5">
        <w:rPr>
          <w:rFonts w:ascii="Garamond" w:hAnsi="Garamond"/>
          <w:sz w:val="24"/>
          <w:szCs w:val="24"/>
        </w:rPr>
        <w:t xml:space="preserve"> Bušelić</w:t>
      </w:r>
    </w:p>
    <w:p w14:paraId="3C5C80BF" w14:textId="77777777" w:rsidR="00EB0B31" w:rsidRPr="00EF0BF5" w:rsidRDefault="00EB0B31" w:rsidP="00EB0B31">
      <w:pPr>
        <w:rPr>
          <w:sz w:val="24"/>
          <w:szCs w:val="24"/>
        </w:rPr>
      </w:pPr>
    </w:p>
    <w:p w14:paraId="50E0D05F" w14:textId="77777777" w:rsidR="00EB0B31" w:rsidRDefault="00EB0B31" w:rsidP="00EB0B31">
      <w:pPr>
        <w:rPr>
          <w:rFonts w:ascii="Garamond" w:hAnsi="Garamond"/>
        </w:rPr>
      </w:pPr>
    </w:p>
    <w:p w14:paraId="0C3B3ABC" w14:textId="77777777" w:rsidR="00EF0BF5" w:rsidRDefault="00EF0BF5" w:rsidP="00EB0B31">
      <w:pPr>
        <w:rPr>
          <w:rFonts w:ascii="Garamond" w:hAnsi="Garamond"/>
        </w:rPr>
      </w:pPr>
    </w:p>
    <w:p w14:paraId="1F3647CA" w14:textId="53F7A4A2" w:rsidR="00EB0B31" w:rsidRPr="00EB0B31" w:rsidRDefault="00EB0B31" w:rsidP="00EB0B31">
      <w:pPr>
        <w:tabs>
          <w:tab w:val="left" w:pos="3210"/>
        </w:tabs>
      </w:pPr>
      <w:r>
        <w:tab/>
        <w:t>---------------------------------------</w:t>
      </w:r>
    </w:p>
    <w:sectPr w:rsidR="00EB0B31" w:rsidRPr="00EB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713"/>
    <w:multiLevelType w:val="hybridMultilevel"/>
    <w:tmpl w:val="928EBBF2"/>
    <w:lvl w:ilvl="0" w:tplc="28F829B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1EC3"/>
    <w:multiLevelType w:val="hybridMultilevel"/>
    <w:tmpl w:val="811449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95032"/>
    <w:multiLevelType w:val="hybridMultilevel"/>
    <w:tmpl w:val="F1C48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0522">
    <w:abstractNumId w:val="2"/>
  </w:num>
  <w:num w:numId="2" w16cid:durableId="309599538">
    <w:abstractNumId w:val="1"/>
  </w:num>
  <w:num w:numId="3" w16cid:durableId="20140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E8"/>
    <w:rsid w:val="00004400"/>
    <w:rsid w:val="000415ED"/>
    <w:rsid w:val="00044CE3"/>
    <w:rsid w:val="00074C6E"/>
    <w:rsid w:val="0015610F"/>
    <w:rsid w:val="001B7EE2"/>
    <w:rsid w:val="001C73E8"/>
    <w:rsid w:val="00251245"/>
    <w:rsid w:val="005C3FE9"/>
    <w:rsid w:val="0068701B"/>
    <w:rsid w:val="006A507E"/>
    <w:rsid w:val="006E4118"/>
    <w:rsid w:val="007101B0"/>
    <w:rsid w:val="00781321"/>
    <w:rsid w:val="00A734F1"/>
    <w:rsid w:val="00AD660E"/>
    <w:rsid w:val="00CE346D"/>
    <w:rsid w:val="00DC542E"/>
    <w:rsid w:val="00E644A0"/>
    <w:rsid w:val="00EB0B31"/>
    <w:rsid w:val="00EB422A"/>
    <w:rsid w:val="00EC6F86"/>
    <w:rsid w:val="00EF0BF5"/>
    <w:rsid w:val="00F8237F"/>
    <w:rsid w:val="00F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84AC"/>
  <w15:chartTrackingRefBased/>
  <w15:docId w15:val="{C8DCFB72-051A-46A7-816E-2F47BF36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73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73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73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7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73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73E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73E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73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73E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73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73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73E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73E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73E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73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73E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73E8"/>
    <w:rPr>
      <w:b/>
      <w:bCs/>
      <w:smallCaps/>
      <w:color w:val="2E74B5" w:themeColor="accent1" w:themeShade="BF"/>
      <w:spacing w:val="5"/>
    </w:rPr>
  </w:style>
  <w:style w:type="paragraph" w:styleId="Bezproreda">
    <w:name w:val="No Spacing"/>
    <w:uiPriority w:val="1"/>
    <w:qFormat/>
    <w:rsid w:val="00074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2025-09-26T08:09:00Z</dcterms:created>
  <dcterms:modified xsi:type="dcterms:W3CDTF">2025-09-29T09:40:00Z</dcterms:modified>
</cp:coreProperties>
</file>